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37E48" w14:textId="77777777" w:rsidR="00C63B7E" w:rsidRPr="00C63B7E" w:rsidRDefault="00C63B7E" w:rsidP="00C63B7E">
      <w:pPr>
        <w:rPr>
          <w:rFonts w:ascii="Times New Roman" w:hAnsi="Times New Roman" w:cs="Times New Roman"/>
          <w:lang w:val="ro-RO"/>
        </w:rPr>
      </w:pPr>
      <w:bookmarkStart w:id="0" w:name="_Hlk175321734"/>
      <w:r w:rsidRPr="00C63B7E">
        <w:rPr>
          <w:rFonts w:ascii="Times New Roman" w:hAnsi="Times New Roman" w:cs="Times New Roman"/>
          <w:lang w:val="ro-RO"/>
        </w:rPr>
        <w:t>Nr. _______/_______/______________</w:t>
      </w:r>
    </w:p>
    <w:p w14:paraId="42A082B9" w14:textId="77777777" w:rsidR="00C63B7E" w:rsidRPr="00C63B7E" w:rsidRDefault="00C63B7E" w:rsidP="00C63B7E">
      <w:pPr>
        <w:jc w:val="center"/>
        <w:rPr>
          <w:rFonts w:ascii="Times New Roman" w:hAnsi="Times New Roman" w:cs="Times New Roman"/>
          <w:lang w:val="ro-RO"/>
        </w:rPr>
      </w:pPr>
    </w:p>
    <w:p w14:paraId="22C3C2B5" w14:textId="77777777" w:rsidR="00C63B7E" w:rsidRPr="00C63B7E" w:rsidRDefault="00C63B7E" w:rsidP="00C63B7E">
      <w:pPr>
        <w:jc w:val="center"/>
        <w:rPr>
          <w:rFonts w:ascii="Times New Roman" w:hAnsi="Times New Roman" w:cs="Times New Roman"/>
          <w:lang w:val="ro-RO"/>
        </w:rPr>
      </w:pPr>
      <w:r w:rsidRPr="00C63B7E">
        <w:rPr>
          <w:rFonts w:ascii="Times New Roman" w:hAnsi="Times New Roman" w:cs="Times New Roman"/>
          <w:lang w:val="ro-RO"/>
        </w:rPr>
        <w:t>STIMATĂ DOAMNĂ DIRECTOR GENERAL</w:t>
      </w:r>
    </w:p>
    <w:p w14:paraId="4B1168E1" w14:textId="77777777" w:rsidR="00C63B7E" w:rsidRPr="00C63B7E" w:rsidRDefault="00C63B7E" w:rsidP="00C63B7E">
      <w:pPr>
        <w:spacing w:after="0" w:line="360" w:lineRule="auto"/>
        <w:jc w:val="both"/>
        <w:rPr>
          <w:rFonts w:ascii="Times New Roman" w:hAnsi="Times New Roman" w:cs="Times New Roman"/>
          <w:lang w:val="ro-RO"/>
        </w:rPr>
      </w:pPr>
      <w:r w:rsidRPr="00C63B7E">
        <w:rPr>
          <w:rFonts w:ascii="Times New Roman" w:hAnsi="Times New Roman" w:cs="Times New Roman"/>
          <w:lang w:val="ro-RO"/>
        </w:rPr>
        <w:t>Subsemnatul(a)___________________________________, cu domiciliul în București, str.________________________________, nr.____, Bl.___, Et.___Ap.___, Sc.____sector_____, popsesor al C.I. seria______, nr.___________, eliberat de_________________, la data de______________,C.N.P._____________________</w:t>
      </w:r>
      <w:r w:rsidRPr="00C63B7E">
        <w:rPr>
          <w:rFonts w:ascii="Times New Roman" w:hAnsi="Times New Roman" w:cs="Times New Roman"/>
          <w:lang w:val="ro-RO"/>
        </w:rPr>
        <w:softHyphen/>
      </w:r>
      <w:r w:rsidRPr="00C63B7E">
        <w:rPr>
          <w:rFonts w:ascii="Times New Roman" w:hAnsi="Times New Roman" w:cs="Times New Roman"/>
          <w:lang w:val="ro-RO"/>
        </w:rPr>
        <w:softHyphen/>
      </w:r>
      <w:r w:rsidRPr="00C63B7E">
        <w:rPr>
          <w:rFonts w:ascii="Times New Roman" w:hAnsi="Times New Roman" w:cs="Times New Roman"/>
          <w:lang w:val="ro-RO"/>
        </w:rPr>
        <w:softHyphen/>
      </w:r>
      <w:r w:rsidRPr="00C63B7E">
        <w:rPr>
          <w:rFonts w:ascii="Times New Roman" w:hAnsi="Times New Roman" w:cs="Times New Roman"/>
          <w:lang w:val="ro-RO"/>
        </w:rPr>
        <w:softHyphen/>
      </w:r>
      <w:r w:rsidRPr="00C63B7E">
        <w:rPr>
          <w:rFonts w:ascii="Times New Roman" w:hAnsi="Times New Roman" w:cs="Times New Roman"/>
          <w:lang w:val="ro-RO"/>
        </w:rPr>
        <w:softHyphen/>
      </w:r>
      <w:r w:rsidRPr="00C63B7E">
        <w:rPr>
          <w:rFonts w:ascii="Times New Roman" w:hAnsi="Times New Roman" w:cs="Times New Roman"/>
          <w:lang w:val="ro-RO"/>
        </w:rPr>
        <w:softHyphen/>
        <w:t>____________solicit înscrierea fiului /fiicei mele_________________________________în programul de zi al Centrului Respiro pentru familiile copiilor cu dizabilități – Curcubeul Magic, aflat în subordinea Direcției Generale de Asistență Socială a Municipiului București.</w:t>
      </w:r>
    </w:p>
    <w:p w14:paraId="75F15262" w14:textId="77777777" w:rsidR="00C63B7E" w:rsidRPr="00C63B7E" w:rsidRDefault="00C63B7E" w:rsidP="00C63B7E">
      <w:pPr>
        <w:spacing w:after="0" w:line="360" w:lineRule="auto"/>
        <w:jc w:val="both"/>
        <w:rPr>
          <w:rFonts w:ascii="Times New Roman" w:hAnsi="Times New Roman" w:cs="Times New Roman"/>
          <w:lang w:val="ro-RO"/>
        </w:rPr>
      </w:pPr>
    </w:p>
    <w:p w14:paraId="45F260DA" w14:textId="77777777" w:rsidR="00C63B7E" w:rsidRPr="00C63B7E" w:rsidRDefault="00C63B7E" w:rsidP="00C63B7E">
      <w:pPr>
        <w:spacing w:after="0" w:line="360" w:lineRule="auto"/>
        <w:jc w:val="both"/>
        <w:rPr>
          <w:rFonts w:ascii="Times New Roman" w:hAnsi="Times New Roman" w:cs="Times New Roman"/>
          <w:lang w:val="ro-RO"/>
        </w:rPr>
      </w:pPr>
      <w:r w:rsidRPr="00C63B7E">
        <w:rPr>
          <w:rFonts w:ascii="Times New Roman" w:hAnsi="Times New Roman" w:cs="Times New Roman"/>
          <w:lang w:val="ro-RO"/>
        </w:rPr>
        <w:t>Prezenta cerere a fost formulată având în vedere perioada planificată pentru :</w:t>
      </w:r>
    </w:p>
    <w:p w14:paraId="7E7A70B8"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Calibri" w:hAnsi="Times New Roman" w:cs="Times New Roman"/>
          <w:kern w:val="0"/>
          <w14:ligatures w14:val="none"/>
        </w:rPr>
      </w:pPr>
      <w:bookmarkStart w:id="1" w:name="_Hlk173316935"/>
      <w:r w:rsidRPr="00C63B7E">
        <w:rPr>
          <w:rFonts w:ascii="Times New Roman" w:eastAsia="Times New Roman" w:hAnsi="Times New Roman"/>
          <w:kern w:val="0"/>
          <w:lang w:val="ro-RO" w:eastAsia="ar-SA"/>
        </w:rPr>
        <w:t>scurt concediu de odihnă</w:t>
      </w:r>
    </w:p>
    <w:p w14:paraId="3A4347C4"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 xml:space="preserve"> </w:t>
      </w:r>
      <w:r w:rsidRPr="00C63B7E">
        <w:rPr>
          <w:rFonts w:ascii="Times New Roman" w:eastAsia="Times New Roman" w:hAnsi="Times New Roman"/>
          <w:kern w:val="0"/>
          <w:lang w:val="ro-RO" w:eastAsia="ar-SA"/>
        </w:rPr>
        <w:t>programe de recuperare/reabilitare medicală</w:t>
      </w:r>
      <w:r w:rsidRPr="00C63B7E">
        <w:rPr>
          <w:rFonts w:ascii="Times New Roman" w:eastAsia="Calibri" w:hAnsi="Times New Roman" w:cs="Times New Roman"/>
          <w:kern w:val="0"/>
          <w14:ligatures w14:val="none"/>
        </w:rPr>
        <w:t xml:space="preserve"> </w:t>
      </w:r>
    </w:p>
    <w:p w14:paraId="42250D09"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Calibri" w:hAnsi="Times New Roman" w:cs="Times New Roman"/>
          <w:kern w:val="0"/>
          <w14:ligatures w14:val="none"/>
        </w:rPr>
      </w:pPr>
      <w:r w:rsidRPr="00C63B7E">
        <w:rPr>
          <w:rFonts w:ascii="Times New Roman" w:eastAsia="Times New Roman" w:hAnsi="Times New Roman"/>
          <w:kern w:val="0"/>
          <w:lang w:val="ro-RO" w:eastAsia="ar-SA"/>
        </w:rPr>
        <w:t xml:space="preserve">participarea la evenimente personale și profesionale </w:t>
      </w:r>
    </w:p>
    <w:p w14:paraId="2271DC27"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Calibri" w:hAnsi="Times New Roman" w:cs="Times New Roman"/>
          <w:kern w:val="0"/>
          <w14:ligatures w14:val="none"/>
        </w:rPr>
      </w:pPr>
      <w:r w:rsidRPr="00C63B7E">
        <w:rPr>
          <w:rFonts w:ascii="Times New Roman" w:eastAsia="Times New Roman" w:hAnsi="Times New Roman"/>
          <w:kern w:val="0"/>
          <w:lang w:val="ro-RO" w:eastAsia="ar-SA"/>
        </w:rPr>
        <w:t xml:space="preserve">consulturi medicale </w:t>
      </w:r>
    </w:p>
    <w:p w14:paraId="05177B65"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Calibri" w:hAnsi="Times New Roman" w:cs="Times New Roman"/>
          <w:kern w:val="0"/>
          <w14:ligatures w14:val="none"/>
        </w:rPr>
      </w:pPr>
      <w:r w:rsidRPr="00C63B7E">
        <w:rPr>
          <w:rFonts w:ascii="Times New Roman" w:eastAsia="Times New Roman" w:hAnsi="Times New Roman"/>
          <w:kern w:val="0"/>
          <w:lang w:val="ro-RO" w:eastAsia="ar-SA"/>
        </w:rPr>
        <w:t>analize și investigații paraclinice</w:t>
      </w:r>
    </w:p>
    <w:p w14:paraId="70E58025"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Calibri" w:hAnsi="Times New Roman" w:cs="Times New Roman"/>
          <w:kern w:val="0"/>
          <w14:ligatures w14:val="none"/>
        </w:rPr>
      </w:pPr>
      <w:r w:rsidRPr="00C63B7E">
        <w:rPr>
          <w:rFonts w:ascii="Times New Roman" w:eastAsia="Times New Roman" w:hAnsi="Times New Roman"/>
          <w:kern w:val="0"/>
          <w:lang w:val="ro-RO" w:eastAsia="ar-SA"/>
        </w:rPr>
        <w:t xml:space="preserve"> internare de zi</w:t>
      </w:r>
    </w:p>
    <w:p w14:paraId="2F71FCF6" w14:textId="77777777" w:rsidR="00C63B7E" w:rsidRPr="00C63B7E" w:rsidRDefault="00C63B7E" w:rsidP="00C63B7E">
      <w:pPr>
        <w:numPr>
          <w:ilvl w:val="0"/>
          <w:numId w:val="1"/>
        </w:numPr>
        <w:suppressAutoHyphens/>
        <w:autoSpaceDN w:val="0"/>
        <w:spacing w:after="0" w:line="360" w:lineRule="auto"/>
        <w:contextualSpacing/>
        <w:jc w:val="both"/>
        <w:rPr>
          <w:rFonts w:ascii="Times New Roman" w:eastAsia="Times New Roman" w:hAnsi="Times New Roman"/>
          <w:kern w:val="0"/>
          <w:lang w:val="ro-RO" w:eastAsia="ar-SA"/>
        </w:rPr>
      </w:pPr>
      <w:r w:rsidRPr="00C63B7E">
        <w:rPr>
          <w:rFonts w:ascii="Times New Roman" w:eastAsia="Times New Roman" w:hAnsi="Times New Roman"/>
          <w:kern w:val="0"/>
          <w:lang w:val="ro-RO" w:eastAsia="ar-SA"/>
        </w:rPr>
        <w:t>altele ............................................................</w:t>
      </w:r>
    </w:p>
    <w:p w14:paraId="43022409" w14:textId="77777777" w:rsidR="00C63B7E" w:rsidRPr="00C63B7E" w:rsidRDefault="00C63B7E" w:rsidP="00C63B7E">
      <w:pPr>
        <w:suppressAutoHyphens/>
        <w:autoSpaceDN w:val="0"/>
        <w:spacing w:after="200" w:line="360" w:lineRule="auto"/>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Atașez prezentei cereri, următoarele documente:</w:t>
      </w:r>
    </w:p>
    <w:p w14:paraId="442D4FBA"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19585FF9"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6E669F48"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71F98676"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0CA86012"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bookmarkEnd w:id="1"/>
    <w:p w14:paraId="327A481D" w14:textId="77777777" w:rsidR="00C63B7E" w:rsidRPr="00C63B7E" w:rsidRDefault="00C63B7E" w:rsidP="00C63B7E">
      <w:pPr>
        <w:suppressAutoHyphens/>
        <w:autoSpaceDN w:val="0"/>
        <w:spacing w:after="200" w:line="360" w:lineRule="auto"/>
        <w:jc w:val="both"/>
        <w:rPr>
          <w:rFonts w:ascii="Times New Roman" w:eastAsia="Calibri" w:hAnsi="Times New Roman" w:cs="Times New Roman"/>
          <w:kern w:val="0"/>
          <w14:ligatures w14:val="none"/>
        </w:rPr>
      </w:pPr>
    </w:p>
    <w:p w14:paraId="182D5582"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lastRenderedPageBreak/>
        <w:t>____________________________________________________________________(…..file)</w:t>
      </w:r>
    </w:p>
    <w:p w14:paraId="1E360EF5"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1AE87F5C"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646AA24B"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69E10816" w14:textId="77777777" w:rsidR="00C63B7E" w:rsidRPr="00C63B7E" w:rsidRDefault="00C63B7E" w:rsidP="00C63B7E">
      <w:pPr>
        <w:numPr>
          <w:ilvl w:val="0"/>
          <w:numId w:val="1"/>
        </w:numPr>
        <w:suppressAutoHyphens/>
        <w:autoSpaceDN w:val="0"/>
        <w:spacing w:after="200" w:line="360" w:lineRule="auto"/>
        <w:contextualSpacing/>
        <w:jc w:val="both"/>
        <w:rPr>
          <w:rFonts w:ascii="Times New Roman" w:eastAsia="Calibri" w:hAnsi="Times New Roman" w:cs="Times New Roman"/>
          <w:kern w:val="0"/>
          <w14:ligatures w14:val="none"/>
        </w:rPr>
      </w:pPr>
      <w:r w:rsidRPr="00C63B7E">
        <w:rPr>
          <w:rFonts w:ascii="Times New Roman" w:eastAsia="Calibri" w:hAnsi="Times New Roman" w:cs="Times New Roman"/>
          <w:kern w:val="0"/>
          <w14:ligatures w14:val="none"/>
        </w:rPr>
        <w:t>____________________________________________________________________(..…file)</w:t>
      </w:r>
    </w:p>
    <w:p w14:paraId="790022F5" w14:textId="77777777" w:rsidR="00C63B7E" w:rsidRP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154A1195" w14:textId="77777777" w:rsidR="00C63B7E" w:rsidRPr="00C63B7E" w:rsidRDefault="00C63B7E" w:rsidP="00C63B7E">
      <w:pPr>
        <w:suppressAutoHyphens/>
        <w:autoSpaceDN w:val="0"/>
        <w:spacing w:after="0" w:line="480" w:lineRule="auto"/>
        <w:rPr>
          <w:rFonts w:ascii="Times New Roman" w:eastAsia="Calibri" w:hAnsi="Times New Roman" w:cs="Times New Roman"/>
          <w:kern w:val="0"/>
          <w:lang w:val="ro-RO"/>
          <w14:ligatures w14:val="none"/>
        </w:rPr>
      </w:pPr>
      <w:r w:rsidRPr="00C63B7E">
        <w:rPr>
          <w:rFonts w:ascii="Times New Roman" w:eastAsia="Calibri" w:hAnsi="Times New Roman" w:cs="Times New Roman"/>
          <w:kern w:val="0"/>
          <w:lang w:val="ro-RO"/>
          <w14:ligatures w14:val="none"/>
        </w:rPr>
        <w:t xml:space="preserve">Telefon  _________________                           Email _________________________________                              </w:t>
      </w:r>
      <w:bookmarkStart w:id="2" w:name="_Hlk173319929"/>
      <w:r w:rsidRPr="00C63B7E">
        <w:rPr>
          <w:rFonts w:ascii="Times New Roman" w:eastAsia="Calibri" w:hAnsi="Times New Roman" w:cs="Times New Roman"/>
          <w:kern w:val="0"/>
          <w:lang w:val="ro-RO"/>
          <w14:ligatures w14:val="none"/>
        </w:rPr>
        <w:t>Data _______________                                     Semnătura_______________</w:t>
      </w:r>
      <w:bookmarkEnd w:id="2"/>
    </w:p>
    <w:p w14:paraId="55914F47" w14:textId="77777777" w:rsidR="00C63B7E" w:rsidRPr="00C63B7E" w:rsidRDefault="00C63B7E" w:rsidP="00C63B7E">
      <w:pPr>
        <w:spacing w:after="0"/>
        <w:jc w:val="both"/>
        <w:rPr>
          <w:rFonts w:ascii="Times New Roman" w:eastAsia="Times New Roman" w:hAnsi="Times New Roman"/>
          <w:kern w:val="0"/>
          <w:lang w:val="ro-RO" w:eastAsia="ar-SA"/>
        </w:rPr>
      </w:pPr>
    </w:p>
    <w:p w14:paraId="429B41F1" w14:textId="77777777" w:rsidR="00C63B7E" w:rsidRPr="00C63B7E" w:rsidRDefault="00C63B7E" w:rsidP="00C63B7E">
      <w:pPr>
        <w:suppressAutoHyphens/>
        <w:autoSpaceDN w:val="0"/>
        <w:spacing w:line="240" w:lineRule="auto"/>
        <w:jc w:val="both"/>
        <w:textAlignment w:val="baseline"/>
        <w:rPr>
          <w:rFonts w:ascii="Times New Roman" w:eastAsia="SimSun" w:hAnsi="Times New Roman" w:cs="Times New Roman"/>
          <w:kern w:val="3"/>
          <w:lang w:val="ro-RO" w:eastAsia="ar-SA"/>
          <w14:ligatures w14:val="none"/>
        </w:rPr>
      </w:pPr>
      <w:r w:rsidRPr="00C63B7E">
        <w:rPr>
          <w:rFonts w:ascii="Times New Roman" w:eastAsia="SimSun" w:hAnsi="Times New Roman" w:cs="Times New Roman"/>
          <w:i/>
          <w:iCs/>
          <w:kern w:val="3"/>
          <w:lang w:val="ro-RO" w:eastAsia="ar-SA"/>
          <w14:ligatures w14:val="none"/>
        </w:rPr>
        <w:t>Am luat la cunoștință că Direcția Generală de Asistență Municipiului Bucuresti,  în calitate de operator de date cu caracter personal, conform prevederilor legale în vigoare, prelucrează date cu caracter personal și administrează, în condiții de siguranță, baza de date creată pentru îndeplinirea atribuților legale ce-i revin și asigură persoanelor înregistrate, în calitate de persoane vizate, confidențialitatea datelor furnizate, precum și respectarea drepturilor prevăzute în Regulamentul (UE) 2016 / 619 privind protecția datelor fizice în ceea ce privește prelucrarea datelor cu caracter personal și libera circulație a acestor date și de abrogare a Directivei 95 / 46 / CE</w:t>
      </w:r>
      <w:r w:rsidRPr="00C63B7E">
        <w:rPr>
          <w:rFonts w:ascii="Times New Roman" w:eastAsia="SimSun" w:hAnsi="Times New Roman" w:cs="Times New Roman"/>
          <w:kern w:val="3"/>
          <w:lang w:val="ro-RO" w:eastAsia="ar-SA"/>
          <w14:ligatures w14:val="none"/>
        </w:rPr>
        <w:t>.</w:t>
      </w:r>
    </w:p>
    <w:p w14:paraId="593D8AA6" w14:textId="77777777" w:rsidR="00C63B7E" w:rsidRPr="00C63B7E" w:rsidRDefault="00C63B7E" w:rsidP="00C63B7E">
      <w:pPr>
        <w:suppressAutoHyphens/>
        <w:autoSpaceDN w:val="0"/>
        <w:spacing w:line="240" w:lineRule="auto"/>
        <w:jc w:val="both"/>
        <w:textAlignment w:val="baseline"/>
        <w:rPr>
          <w:rFonts w:ascii="Calibri" w:eastAsia="Calibri" w:hAnsi="Calibri" w:cs="Times New Roman"/>
          <w:kern w:val="0"/>
          <w14:ligatures w14:val="none"/>
        </w:rPr>
      </w:pPr>
    </w:p>
    <w:p w14:paraId="4AABEDA4" w14:textId="77777777" w:rsid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68F33BDE" w14:textId="77777777" w:rsid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5483278F" w14:textId="77777777" w:rsid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589696E5" w14:textId="77777777" w:rsid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205E6BA6" w14:textId="77777777" w:rsid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03D4C584" w14:textId="77777777" w:rsid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p>
    <w:p w14:paraId="28FCE2D0" w14:textId="14AA1054" w:rsidR="00C63B7E" w:rsidRP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r w:rsidRPr="00C63B7E">
        <w:rPr>
          <w:rFonts w:ascii="Times New Roman" w:eastAsia="Calibri" w:hAnsi="Times New Roman" w:cs="Times New Roman"/>
          <w:kern w:val="0"/>
          <w:lang w:val="ro-RO"/>
          <w14:ligatures w14:val="none"/>
        </w:rPr>
        <w:t>Data_________________________________</w:t>
      </w:r>
    </w:p>
    <w:p w14:paraId="08961D9B" w14:textId="77777777" w:rsidR="00C63B7E" w:rsidRP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r w:rsidRPr="00C63B7E">
        <w:rPr>
          <w:rFonts w:ascii="Times New Roman" w:eastAsia="Calibri" w:hAnsi="Times New Roman" w:cs="Times New Roman"/>
          <w:kern w:val="0"/>
          <w:lang w:val="ro-RO"/>
          <w14:ligatures w14:val="none"/>
        </w:rPr>
        <w:t>Nume și Prenume______________________</w:t>
      </w:r>
    </w:p>
    <w:p w14:paraId="01FA8733" w14:textId="77777777" w:rsidR="00C63B7E" w:rsidRPr="00C63B7E" w:rsidRDefault="00C63B7E" w:rsidP="00C63B7E">
      <w:pPr>
        <w:suppressAutoHyphens/>
        <w:autoSpaceDN w:val="0"/>
        <w:spacing w:after="0" w:line="360" w:lineRule="auto"/>
        <w:rPr>
          <w:rFonts w:ascii="Times New Roman" w:eastAsia="Calibri" w:hAnsi="Times New Roman" w:cs="Times New Roman"/>
          <w:kern w:val="0"/>
          <w:lang w:val="ro-RO"/>
          <w14:ligatures w14:val="none"/>
        </w:rPr>
      </w:pPr>
      <w:r w:rsidRPr="00C63B7E">
        <w:rPr>
          <w:rFonts w:ascii="Times New Roman" w:eastAsia="Calibri" w:hAnsi="Times New Roman" w:cs="Times New Roman"/>
          <w:kern w:val="0"/>
          <w:lang w:val="ro-RO"/>
          <w14:ligatures w14:val="none"/>
        </w:rPr>
        <w:t>Semnătura____________________________</w:t>
      </w:r>
      <w:bookmarkEnd w:id="0"/>
    </w:p>
    <w:p w14:paraId="35DEA0E0" w14:textId="10ECD282" w:rsidR="00C63B7E" w:rsidRDefault="00C63B7E" w:rsidP="00806157">
      <w:pPr>
        <w:suppressAutoHyphens/>
        <w:autoSpaceDN w:val="0"/>
        <w:spacing w:after="0" w:line="360" w:lineRule="auto"/>
        <w:rPr>
          <w:rFonts w:ascii="Times New Roman" w:eastAsia="Calibri" w:hAnsi="Times New Roman" w:cs="Times New Roman"/>
          <w:kern w:val="0"/>
          <w:lang w:val="ro-RO"/>
          <w14:ligatures w14:val="none"/>
        </w:rPr>
      </w:pPr>
      <w:r>
        <w:rPr>
          <w:rFonts w:ascii="Times New Roman" w:eastAsia="Calibri" w:hAnsi="Times New Roman" w:cs="Times New Roman"/>
          <w:kern w:val="0"/>
          <w:lang w:val="ro-RO"/>
          <w14:ligatures w14:val="none"/>
        </w:rPr>
        <w:t>Telefon______________________________</w:t>
      </w:r>
    </w:p>
    <w:p w14:paraId="63A91237" w14:textId="77777777" w:rsidR="00C63B7E" w:rsidRDefault="00C63B7E" w:rsidP="00806157">
      <w:pPr>
        <w:suppressAutoHyphens/>
        <w:autoSpaceDN w:val="0"/>
        <w:spacing w:after="0" w:line="360" w:lineRule="auto"/>
        <w:rPr>
          <w:rFonts w:ascii="Times New Roman" w:eastAsia="Calibri" w:hAnsi="Times New Roman" w:cs="Times New Roman"/>
          <w:kern w:val="0"/>
          <w:lang w:val="ro-RO"/>
          <w14:ligatures w14:val="none"/>
        </w:rPr>
      </w:pPr>
    </w:p>
    <w:p w14:paraId="7B649BC8" w14:textId="77777777" w:rsidR="000C0625" w:rsidRDefault="000C0625" w:rsidP="00806157">
      <w:pPr>
        <w:suppressAutoHyphens/>
        <w:autoSpaceDN w:val="0"/>
        <w:spacing w:after="0" w:line="360" w:lineRule="auto"/>
        <w:rPr>
          <w:rFonts w:ascii="Times New Roman" w:eastAsia="Calibri" w:hAnsi="Times New Roman" w:cs="Times New Roman"/>
          <w:kern w:val="0"/>
          <w:lang w:val="ro-RO"/>
          <w14:ligatures w14:val="none"/>
        </w:rPr>
      </w:pPr>
    </w:p>
    <w:p w14:paraId="585DB1D4" w14:textId="77777777" w:rsidR="000C0625" w:rsidRPr="000C0625" w:rsidRDefault="000C0625" w:rsidP="000C0625">
      <w:pPr>
        <w:suppressAutoHyphens/>
        <w:spacing w:after="0" w:line="240" w:lineRule="auto"/>
        <w:jc w:val="both"/>
        <w:textAlignment w:val="baseline"/>
        <w:rPr>
          <w:rFonts w:ascii="Trebuchet MS" w:eastAsia="Times New Roman" w:hAnsi="Trebuchet MS" w:cs="Trebuchet MS"/>
          <w:b/>
          <w:bCs/>
          <w:kern w:val="1"/>
          <w:lang w:val="ro-RO" w:eastAsia="ar-SA"/>
          <w14:ligatures w14:val="none"/>
        </w:rPr>
      </w:pPr>
    </w:p>
    <w:p w14:paraId="1D7BE7F6" w14:textId="77777777" w:rsidR="000C0625" w:rsidRPr="000C0625" w:rsidRDefault="000C0625" w:rsidP="000C0625">
      <w:pPr>
        <w:suppressAutoHyphens/>
        <w:spacing w:after="0" w:line="276" w:lineRule="auto"/>
        <w:jc w:val="right"/>
        <w:textAlignment w:val="baseline"/>
        <w:rPr>
          <w:rFonts w:ascii="Times New Roman" w:eastAsia="Times New Roman" w:hAnsi="Times New Roman" w:cs="Times New Roman"/>
          <w:kern w:val="0"/>
          <w:lang w:val="ro-RO" w:eastAsia="ar-SA"/>
          <w14:ligatures w14:val="none"/>
        </w:rPr>
      </w:pPr>
      <w:r w:rsidRPr="000C0625">
        <w:rPr>
          <w:rFonts w:ascii="Times New Roman" w:eastAsia="Times New Roman" w:hAnsi="Times New Roman" w:cs="Times New Roman"/>
          <w:kern w:val="0"/>
          <w:lang w:val="ro-RO" w:eastAsia="ar-SA"/>
          <w14:ligatures w14:val="none"/>
        </w:rPr>
        <w:t>Avizat,</w:t>
      </w:r>
    </w:p>
    <w:p w14:paraId="357E88F5" w14:textId="77777777" w:rsidR="000C0625" w:rsidRPr="000C0625" w:rsidRDefault="000C0625" w:rsidP="000C0625">
      <w:pPr>
        <w:suppressAutoHyphens/>
        <w:spacing w:after="0" w:line="276" w:lineRule="auto"/>
        <w:ind w:left="720"/>
        <w:jc w:val="right"/>
        <w:textAlignment w:val="baseline"/>
        <w:rPr>
          <w:rFonts w:ascii="Times New Roman" w:eastAsia="Times New Roman" w:hAnsi="Times New Roman" w:cs="Times New Roman"/>
          <w:kern w:val="0"/>
          <w:lang w:val="ro-RO" w:eastAsia="ar-SA"/>
          <w14:ligatures w14:val="none"/>
        </w:rPr>
      </w:pP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r>
      <w:r w:rsidRPr="000C0625">
        <w:rPr>
          <w:rFonts w:ascii="Times New Roman" w:eastAsia="Times New Roman" w:hAnsi="Times New Roman" w:cs="Times New Roman"/>
          <w:kern w:val="0"/>
          <w:lang w:val="ro-RO" w:eastAsia="ar-SA"/>
          <w14:ligatures w14:val="none"/>
        </w:rPr>
        <w:tab/>
        <w:t>Coordonator Centrul Respiro</w:t>
      </w:r>
    </w:p>
    <w:p w14:paraId="5258E882" w14:textId="77777777" w:rsidR="000C0625" w:rsidRPr="000C0625" w:rsidRDefault="000C0625" w:rsidP="000C0625">
      <w:pPr>
        <w:suppressAutoHyphens/>
        <w:spacing w:after="0" w:line="276" w:lineRule="auto"/>
        <w:ind w:left="720"/>
        <w:jc w:val="both"/>
        <w:textAlignment w:val="baseline"/>
        <w:rPr>
          <w:rFonts w:ascii="Times New Roman" w:eastAsia="Times New Roman" w:hAnsi="Times New Roman" w:cs="Times New Roman"/>
          <w:kern w:val="0"/>
          <w:lang w:val="ro-RO" w:eastAsia="ar-SA"/>
          <w14:ligatures w14:val="none"/>
        </w:rPr>
      </w:pPr>
    </w:p>
    <w:p w14:paraId="37DCA456" w14:textId="77777777" w:rsidR="000C0625" w:rsidRPr="000C0625" w:rsidRDefault="000C0625" w:rsidP="000C0625">
      <w:pPr>
        <w:suppressAutoHyphens/>
        <w:spacing w:after="0" w:line="276" w:lineRule="auto"/>
        <w:ind w:left="720"/>
        <w:jc w:val="center"/>
        <w:textAlignment w:val="baseline"/>
        <w:rPr>
          <w:rFonts w:ascii="Times New Roman" w:eastAsia="Times New Roman" w:hAnsi="Times New Roman" w:cs="Times New Roman"/>
          <w:kern w:val="0"/>
          <w:lang w:val="ro-RO" w:eastAsia="ar-SA"/>
          <w14:ligatures w14:val="none"/>
        </w:rPr>
      </w:pPr>
    </w:p>
    <w:p w14:paraId="15E67C3A" w14:textId="77777777" w:rsidR="000C0625" w:rsidRDefault="000C0625" w:rsidP="000C0625">
      <w:pPr>
        <w:suppressAutoHyphens/>
        <w:spacing w:after="0" w:line="276" w:lineRule="auto"/>
        <w:ind w:left="720"/>
        <w:jc w:val="center"/>
        <w:textAlignment w:val="baseline"/>
        <w:rPr>
          <w:rFonts w:ascii="Times New Roman" w:eastAsia="Times New Roman" w:hAnsi="Times New Roman" w:cs="Times New Roman"/>
          <w:b/>
          <w:bCs/>
          <w:kern w:val="0"/>
          <w:lang w:val="ro-RO" w:eastAsia="ar-SA"/>
          <w14:ligatures w14:val="none"/>
        </w:rPr>
      </w:pPr>
    </w:p>
    <w:p w14:paraId="014D797D" w14:textId="77777777" w:rsidR="000C0625" w:rsidRDefault="000C0625" w:rsidP="000C0625">
      <w:pPr>
        <w:suppressAutoHyphens/>
        <w:spacing w:after="0" w:line="276" w:lineRule="auto"/>
        <w:ind w:left="720"/>
        <w:jc w:val="center"/>
        <w:textAlignment w:val="baseline"/>
        <w:rPr>
          <w:rFonts w:ascii="Times New Roman" w:eastAsia="Times New Roman" w:hAnsi="Times New Roman" w:cs="Times New Roman"/>
          <w:b/>
          <w:bCs/>
          <w:kern w:val="0"/>
          <w:lang w:val="ro-RO" w:eastAsia="ar-SA"/>
          <w14:ligatures w14:val="none"/>
        </w:rPr>
      </w:pPr>
    </w:p>
    <w:p w14:paraId="1E61B54A" w14:textId="77777777" w:rsidR="000C0625" w:rsidRDefault="000C0625" w:rsidP="000C0625">
      <w:pPr>
        <w:suppressAutoHyphens/>
        <w:spacing w:after="0" w:line="276" w:lineRule="auto"/>
        <w:ind w:left="720"/>
        <w:jc w:val="center"/>
        <w:textAlignment w:val="baseline"/>
        <w:rPr>
          <w:rFonts w:ascii="Times New Roman" w:eastAsia="Times New Roman" w:hAnsi="Times New Roman" w:cs="Times New Roman"/>
          <w:b/>
          <w:bCs/>
          <w:kern w:val="0"/>
          <w:lang w:val="ro-RO" w:eastAsia="ar-SA"/>
          <w14:ligatures w14:val="none"/>
        </w:rPr>
      </w:pPr>
    </w:p>
    <w:p w14:paraId="03650669" w14:textId="77777777" w:rsidR="000C0625" w:rsidRDefault="000C0625" w:rsidP="000C0625">
      <w:pPr>
        <w:suppressAutoHyphens/>
        <w:spacing w:after="0" w:line="276" w:lineRule="auto"/>
        <w:ind w:left="720"/>
        <w:jc w:val="center"/>
        <w:textAlignment w:val="baseline"/>
        <w:rPr>
          <w:rFonts w:ascii="Times New Roman" w:eastAsia="Times New Roman" w:hAnsi="Times New Roman" w:cs="Times New Roman"/>
          <w:b/>
          <w:bCs/>
          <w:kern w:val="0"/>
          <w:lang w:val="ro-RO" w:eastAsia="ar-SA"/>
          <w14:ligatures w14:val="none"/>
        </w:rPr>
      </w:pPr>
    </w:p>
    <w:p w14:paraId="6926C22C" w14:textId="77777777" w:rsidR="000C0625" w:rsidRDefault="000C0625" w:rsidP="000C0625">
      <w:pPr>
        <w:suppressAutoHyphens/>
        <w:spacing w:after="0" w:line="276" w:lineRule="auto"/>
        <w:ind w:left="720"/>
        <w:jc w:val="center"/>
        <w:textAlignment w:val="baseline"/>
        <w:rPr>
          <w:rFonts w:ascii="Times New Roman" w:eastAsia="Times New Roman" w:hAnsi="Times New Roman" w:cs="Times New Roman"/>
          <w:b/>
          <w:bCs/>
          <w:kern w:val="0"/>
          <w:lang w:val="ro-RO" w:eastAsia="ar-SA"/>
          <w14:ligatures w14:val="none"/>
        </w:rPr>
      </w:pPr>
    </w:p>
    <w:p w14:paraId="26993A4E" w14:textId="55B3ADFE" w:rsidR="000C0625" w:rsidRPr="000C0625" w:rsidRDefault="000C0625" w:rsidP="000C0625">
      <w:pPr>
        <w:suppressAutoHyphens/>
        <w:spacing w:after="0" w:line="276" w:lineRule="auto"/>
        <w:ind w:left="720"/>
        <w:jc w:val="center"/>
        <w:textAlignment w:val="baseline"/>
        <w:rPr>
          <w:rFonts w:ascii="Times New Roman" w:eastAsia="Times New Roman" w:hAnsi="Times New Roman" w:cs="Times New Roman"/>
          <w:kern w:val="0"/>
          <w:lang w:val="ro-RO" w:eastAsia="ar-SA"/>
          <w14:ligatures w14:val="none"/>
        </w:rPr>
      </w:pPr>
      <w:r w:rsidRPr="000C0625">
        <w:rPr>
          <w:rFonts w:ascii="Times New Roman" w:eastAsia="Times New Roman" w:hAnsi="Times New Roman" w:cs="Times New Roman"/>
          <w:b/>
          <w:bCs/>
          <w:kern w:val="0"/>
          <w:lang w:val="ro-RO" w:eastAsia="ar-SA"/>
          <w14:ligatures w14:val="none"/>
        </w:rPr>
        <w:t>FIȘĂ DE SEMNALARE A INCIDENTULUI</w:t>
      </w:r>
    </w:p>
    <w:p w14:paraId="5F5E8B9D" w14:textId="77777777" w:rsidR="000C0625" w:rsidRPr="000C0625" w:rsidRDefault="000C0625" w:rsidP="000C0625">
      <w:pPr>
        <w:suppressAutoHyphens/>
        <w:spacing w:after="0" w:line="276" w:lineRule="auto"/>
        <w:ind w:left="720"/>
        <w:jc w:val="center"/>
        <w:textAlignment w:val="baseline"/>
        <w:rPr>
          <w:rFonts w:ascii="Times New Roman" w:eastAsia="Times New Roman" w:hAnsi="Times New Roman" w:cs="Times New Roman"/>
          <w:kern w:val="0"/>
          <w:lang w:val="ro-RO" w:eastAsia="ar-SA"/>
          <w14:ligatures w14:val="none"/>
        </w:rPr>
      </w:pPr>
    </w:p>
    <w:p w14:paraId="491EF89A"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lang w:val="ro-RO" w:eastAsia="ar-SA"/>
          <w14:ligatures w14:val="none"/>
        </w:rPr>
      </w:pPr>
      <w:r w:rsidRPr="000C0625">
        <w:rPr>
          <w:rFonts w:ascii="Times New Roman" w:eastAsia="Times New Roman" w:hAnsi="Times New Roman" w:cs="Times New Roman"/>
          <w:kern w:val="0"/>
          <w:lang w:val="ro-RO" w:eastAsia="ar-SA"/>
          <w14:ligatures w14:val="none"/>
        </w:rPr>
        <w:t>Data incidentului ___________________________________</w:t>
      </w:r>
    </w:p>
    <w:p w14:paraId="4433FB5F"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lang w:val="ro-RO" w:eastAsia="ar-SA"/>
          <w14:ligatures w14:val="none"/>
        </w:rPr>
      </w:pPr>
      <w:r w:rsidRPr="000C0625">
        <w:rPr>
          <w:rFonts w:ascii="Times New Roman" w:eastAsia="Times New Roman" w:hAnsi="Times New Roman" w:cs="Times New Roman"/>
          <w:kern w:val="0"/>
          <w:lang w:val="ro-RO" w:eastAsia="ar-SA"/>
          <w14:ligatures w14:val="none"/>
        </w:rPr>
        <w:t>Persoanele prezente ____________________________________________________________________________________________________________________________________________________</w:t>
      </w:r>
    </w:p>
    <w:p w14:paraId="193F33AC"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sidRPr="000C0625">
        <w:rPr>
          <w:rFonts w:ascii="Times New Roman" w:eastAsia="Times New Roman" w:hAnsi="Times New Roman" w:cs="Times New Roman"/>
          <w:kern w:val="0"/>
          <w:sz w:val="22"/>
          <w:szCs w:val="22"/>
          <w:lang w:val="ro-RO" w:eastAsia="ar-SA"/>
          <w14:ligatures w14:val="none"/>
        </w:rPr>
        <w:t>Adultul/copilul implicat ____________________________________________________________________________________________________________________________________________________</w:t>
      </w:r>
    </w:p>
    <w:p w14:paraId="28ADFDE4"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p>
    <w:p w14:paraId="35F1D458"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sidRPr="000C0625">
        <w:rPr>
          <w:rFonts w:ascii="Times New Roman" w:eastAsia="Times New Roman" w:hAnsi="Times New Roman" w:cs="Times New Roman"/>
          <w:kern w:val="0"/>
          <w:sz w:val="22"/>
          <w:szCs w:val="22"/>
          <w:lang w:val="ro-RO" w:eastAsia="ar-SA"/>
          <w14:ligatures w14:val="none"/>
        </w:rPr>
        <w:t>Descrierea pe scurt a incidentului</w:t>
      </w:r>
    </w:p>
    <w:p w14:paraId="196BF682"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sidRPr="000C0625">
        <w:rPr>
          <w:rFonts w:ascii="Times New Roman" w:eastAsia="Times New Roman" w:hAnsi="Times New Roman" w:cs="Times New Roman"/>
          <w:kern w:val="0"/>
          <w:sz w:val="22"/>
          <w:szCs w:val="22"/>
          <w:lang w:val="ro-RO" w:eastAsia="ar-SA"/>
          <w14:ligatures w14:val="none"/>
        </w:rPr>
        <w:t>____________________________________________________________________________________________________________________________________________________</w:t>
      </w:r>
    </w:p>
    <w:p w14:paraId="5DDC9817"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p>
    <w:p w14:paraId="72C39367"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sidRPr="000C0625">
        <w:rPr>
          <w:rFonts w:ascii="Times New Roman" w:eastAsia="Times New Roman" w:hAnsi="Times New Roman" w:cs="Times New Roman"/>
          <w:kern w:val="0"/>
          <w:sz w:val="22"/>
          <w:szCs w:val="22"/>
          <w:lang w:val="ro-RO" w:eastAsia="ar-SA"/>
          <w14:ligatures w14:val="none"/>
        </w:rPr>
        <w:t>Măsurile luate</w:t>
      </w:r>
    </w:p>
    <w:p w14:paraId="53FAC995"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sidRPr="000C0625">
        <w:rPr>
          <w:rFonts w:ascii="Times New Roman" w:eastAsia="Times New Roman" w:hAnsi="Times New Roman" w:cs="Times New Roman"/>
          <w:kern w:val="0"/>
          <w:sz w:val="22"/>
          <w:szCs w:val="22"/>
          <w:lang w:val="ro-RO" w:eastAsia="ar-SA"/>
          <w14:ligatures w14:val="none"/>
        </w:rPr>
        <w:t>____________________________________________________________________________________________________________________________________________________</w:t>
      </w:r>
    </w:p>
    <w:p w14:paraId="57143A03"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p>
    <w:p w14:paraId="3E02599C"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p>
    <w:p w14:paraId="7B348B50" w14:textId="77777777"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p>
    <w:p w14:paraId="29D16D81" w14:textId="77777777" w:rsidR="000C0625" w:rsidRPr="000C0625" w:rsidRDefault="000C0625" w:rsidP="000C0625">
      <w:pPr>
        <w:suppressAutoHyphens/>
        <w:spacing w:after="0" w:line="276" w:lineRule="auto"/>
        <w:ind w:left="720"/>
        <w:textAlignment w:val="baseline"/>
        <w:rPr>
          <w:rFonts w:ascii="Trebuchet MS" w:eastAsia="Times New Roman" w:hAnsi="Trebuchet MS" w:cs="Trebuchet MS"/>
          <w:kern w:val="0"/>
          <w:sz w:val="22"/>
          <w:szCs w:val="22"/>
          <w:lang w:val="ro-RO" w:eastAsia="ar-SA"/>
          <w14:ligatures w14:val="none"/>
        </w:rPr>
      </w:pPr>
    </w:p>
    <w:p w14:paraId="6262C800" w14:textId="44E4C643" w:rsid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sidRPr="000C0625">
        <w:rPr>
          <w:rFonts w:ascii="Times New Roman" w:eastAsia="Times New Roman" w:hAnsi="Times New Roman" w:cs="Times New Roman"/>
          <w:kern w:val="0"/>
          <w:sz w:val="22"/>
          <w:szCs w:val="22"/>
          <w:lang w:val="ro-RO" w:eastAsia="ar-SA"/>
          <w14:ligatures w14:val="none"/>
        </w:rPr>
        <w:t xml:space="preserve">Intocmit, </w:t>
      </w:r>
    </w:p>
    <w:p w14:paraId="0D1DB03D" w14:textId="7A58EB7D" w:rsidR="000C0625" w:rsidRPr="000C0625" w:rsidRDefault="000C0625" w:rsidP="000C0625">
      <w:pPr>
        <w:suppressAutoHyphens/>
        <w:spacing w:after="0" w:line="276" w:lineRule="auto"/>
        <w:ind w:left="720"/>
        <w:textAlignment w:val="baseline"/>
        <w:rPr>
          <w:rFonts w:ascii="Times New Roman" w:eastAsia="Times New Roman" w:hAnsi="Times New Roman" w:cs="Times New Roman"/>
          <w:kern w:val="0"/>
          <w:sz w:val="22"/>
          <w:szCs w:val="22"/>
          <w:lang w:val="ro-RO" w:eastAsia="ar-SA"/>
          <w14:ligatures w14:val="none"/>
        </w:rPr>
      </w:pPr>
      <w:r>
        <w:rPr>
          <w:rFonts w:ascii="Times New Roman" w:eastAsia="Times New Roman" w:hAnsi="Times New Roman" w:cs="Times New Roman"/>
          <w:kern w:val="0"/>
          <w:sz w:val="22"/>
          <w:szCs w:val="22"/>
          <w:lang w:val="ro-RO" w:eastAsia="ar-SA"/>
          <w14:ligatures w14:val="none"/>
        </w:rPr>
        <w:t>______________________</w:t>
      </w:r>
    </w:p>
    <w:p w14:paraId="029F958D" w14:textId="77777777" w:rsidR="000C0625" w:rsidRPr="000C0625" w:rsidRDefault="000C0625" w:rsidP="000C0625">
      <w:pPr>
        <w:suppressAutoHyphens/>
        <w:spacing w:after="0" w:line="276" w:lineRule="auto"/>
        <w:ind w:left="720"/>
        <w:textAlignment w:val="baseline"/>
        <w:rPr>
          <w:rFonts w:ascii="Trebuchet MS" w:eastAsia="Times New Roman" w:hAnsi="Trebuchet MS" w:cs="Trebuchet MS"/>
          <w:kern w:val="0"/>
          <w:sz w:val="22"/>
          <w:szCs w:val="22"/>
          <w:lang w:val="ro-RO" w:eastAsia="ar-SA"/>
          <w14:ligatures w14:val="none"/>
        </w:rPr>
      </w:pPr>
    </w:p>
    <w:p w14:paraId="2987C357" w14:textId="77777777" w:rsidR="000C0625" w:rsidRPr="00806157" w:rsidRDefault="000C0625" w:rsidP="00806157">
      <w:pPr>
        <w:suppressAutoHyphens/>
        <w:autoSpaceDN w:val="0"/>
        <w:spacing w:after="0" w:line="360" w:lineRule="auto"/>
        <w:rPr>
          <w:rFonts w:ascii="Times New Roman" w:eastAsia="Calibri" w:hAnsi="Times New Roman" w:cs="Times New Roman"/>
          <w:kern w:val="0"/>
          <w:lang w:val="ro-RO"/>
          <w14:ligatures w14:val="none"/>
        </w:rPr>
      </w:pPr>
    </w:p>
    <w:sectPr w:rsidR="000C0625" w:rsidRPr="008061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9A6F" w14:textId="77777777" w:rsidR="000E333F" w:rsidRDefault="000E333F" w:rsidP="00314163">
      <w:pPr>
        <w:spacing w:after="0" w:line="240" w:lineRule="auto"/>
      </w:pPr>
      <w:r>
        <w:separator/>
      </w:r>
    </w:p>
  </w:endnote>
  <w:endnote w:type="continuationSeparator" w:id="0">
    <w:p w14:paraId="08D5E159" w14:textId="77777777" w:rsidR="000E333F" w:rsidRDefault="000E333F" w:rsidP="0031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6004" w14:textId="77777777" w:rsidR="00314163" w:rsidRDefault="00314163" w:rsidP="00314163">
    <w:pPr>
      <w:pStyle w:val="Footer"/>
      <w:tabs>
        <w:tab w:val="clear" w:pos="4680"/>
        <w:tab w:val="clear" w:pos="9360"/>
        <w:tab w:val="left" w:pos="2400"/>
      </w:tabs>
    </w:pPr>
    <w:r>
      <w:tab/>
    </w:r>
  </w:p>
  <w:tbl>
    <w:tblPr>
      <w:tblW w:w="9918" w:type="dxa"/>
      <w:tblLayout w:type="fixed"/>
      <w:tblCellMar>
        <w:left w:w="10" w:type="dxa"/>
        <w:right w:w="10" w:type="dxa"/>
      </w:tblCellMar>
      <w:tblLook w:val="0000" w:firstRow="0" w:lastRow="0" w:firstColumn="0" w:lastColumn="0" w:noHBand="0" w:noVBand="0"/>
    </w:tblPr>
    <w:tblGrid>
      <w:gridCol w:w="5508"/>
      <w:gridCol w:w="4410"/>
    </w:tblGrid>
    <w:tr w:rsidR="00314163" w:rsidRPr="00314163" w14:paraId="17A43D15" w14:textId="77777777" w:rsidTr="00D1148F">
      <w:tc>
        <w:tcPr>
          <w:tcW w:w="5508" w:type="dxa"/>
          <w:tcBorders>
            <w:top w:val="single" w:sz="4" w:space="0" w:color="000000"/>
          </w:tcBorders>
          <w:shd w:val="clear" w:color="auto" w:fill="auto"/>
          <w:tcMar>
            <w:top w:w="0" w:type="dxa"/>
            <w:left w:w="108" w:type="dxa"/>
            <w:bottom w:w="0" w:type="dxa"/>
            <w:right w:w="108" w:type="dxa"/>
          </w:tcMar>
        </w:tcPr>
        <w:p w14:paraId="3DD382A6" w14:textId="77777777" w:rsidR="00314163" w:rsidRPr="00314163" w:rsidRDefault="00314163" w:rsidP="00314163">
          <w:pPr>
            <w:tabs>
              <w:tab w:val="left" w:pos="6221"/>
              <w:tab w:val="left" w:pos="7741"/>
            </w:tabs>
            <w:suppressAutoHyphens/>
            <w:autoSpaceDN w:val="0"/>
            <w:spacing w:after="0" w:line="240" w:lineRule="auto"/>
            <w:ind w:right="107"/>
            <w:rPr>
              <w:rFonts w:ascii="Times New Roman" w:eastAsia="Times New Roman" w:hAnsi="Times New Roman" w:cs="Times New Roman"/>
              <w:kern w:val="0"/>
              <w:sz w:val="22"/>
              <w:lang w:val="ro-RO"/>
              <w14:ligatures w14:val="none"/>
            </w:rPr>
          </w:pPr>
          <w:bookmarkStart w:id="4" w:name="_Hlk86142366"/>
          <w:r w:rsidRPr="00314163">
            <w:rPr>
              <w:rFonts w:ascii="Times New Roman" w:eastAsia="Times New Roman" w:hAnsi="Times New Roman" w:cs="Times New Roman"/>
              <w:kern w:val="0"/>
              <w:sz w:val="22"/>
              <w:lang w:val="ro-RO"/>
              <w14:ligatures w14:val="none"/>
            </w:rPr>
            <w:t>Str. Constantin Mille nr. 10, Sector 1, București, RomâniaTel: 021/314.23.15  Fax: 021/314.23.16</w:t>
          </w:r>
        </w:p>
        <w:p w14:paraId="7647E442" w14:textId="77777777" w:rsidR="00314163" w:rsidRPr="00314163" w:rsidRDefault="00314163" w:rsidP="00314163">
          <w:pPr>
            <w:tabs>
              <w:tab w:val="left" w:pos="6221"/>
              <w:tab w:val="left" w:pos="7741"/>
            </w:tabs>
            <w:suppressAutoHyphens/>
            <w:autoSpaceDN w:val="0"/>
            <w:spacing w:after="0" w:line="240" w:lineRule="auto"/>
            <w:ind w:right="107"/>
            <w:rPr>
              <w:rFonts w:ascii="Aptos" w:eastAsia="Aptos" w:hAnsi="Aptos" w:cs="Times New Roman"/>
              <w:kern w:val="3"/>
              <w14:ligatures w14:val="none"/>
            </w:rPr>
          </w:pPr>
          <w:r w:rsidRPr="00314163">
            <w:rPr>
              <w:rFonts w:ascii="Times New Roman" w:eastAsia="Times New Roman" w:hAnsi="Times New Roman" w:cs="Times New Roman"/>
              <w:kern w:val="0"/>
              <w:sz w:val="22"/>
              <w:lang w:val="ro-RO"/>
              <w14:ligatures w14:val="none"/>
            </w:rPr>
            <w:t xml:space="preserve">E-mail: </w:t>
          </w:r>
          <w:hyperlink r:id="rId1" w:history="1">
            <w:r w:rsidRPr="00314163">
              <w:rPr>
                <w:rFonts w:ascii="Times New Roman" w:eastAsia="Times New Roman" w:hAnsi="Times New Roman" w:cs="Times New Roman"/>
                <w:kern w:val="0"/>
                <w:sz w:val="22"/>
                <w:lang w:val="ro-RO"/>
                <w14:ligatures w14:val="none"/>
              </w:rPr>
              <w:t>registratura@dgas.ro</w:t>
            </w:r>
          </w:hyperlink>
          <w:r w:rsidRPr="00314163">
            <w:rPr>
              <w:rFonts w:ascii="Times New Roman" w:eastAsia="Times New Roman" w:hAnsi="Times New Roman" w:cs="Times New Roman"/>
              <w:kern w:val="0"/>
              <w:sz w:val="22"/>
              <w:lang w:val="ro-RO"/>
              <w14:ligatures w14:val="none"/>
            </w:rPr>
            <w:t xml:space="preserve">, website: </w:t>
          </w:r>
          <w:hyperlink r:id="rId2" w:history="1">
            <w:r w:rsidRPr="00314163">
              <w:rPr>
                <w:rFonts w:ascii="Times New Roman" w:eastAsia="Times New Roman" w:hAnsi="Times New Roman" w:cs="Times New Roman"/>
                <w:kern w:val="0"/>
                <w:sz w:val="22"/>
                <w:lang w:val="ro-RO"/>
                <w14:ligatures w14:val="none"/>
              </w:rPr>
              <w:t>www.dgas.ro</w:t>
            </w:r>
          </w:hyperlink>
        </w:p>
        <w:p w14:paraId="3F0C9C88" w14:textId="77777777" w:rsidR="00314163" w:rsidRPr="00314163" w:rsidRDefault="00314163" w:rsidP="00314163">
          <w:pPr>
            <w:tabs>
              <w:tab w:val="left" w:pos="6221"/>
              <w:tab w:val="left" w:pos="7741"/>
            </w:tabs>
            <w:suppressAutoHyphens/>
            <w:autoSpaceDN w:val="0"/>
            <w:spacing w:after="0" w:line="240" w:lineRule="auto"/>
            <w:ind w:right="107"/>
            <w:rPr>
              <w:rFonts w:ascii="Aptos" w:eastAsia="Aptos" w:hAnsi="Aptos" w:cs="Times New Roman"/>
              <w:kern w:val="3"/>
              <w14:ligatures w14:val="none"/>
            </w:rPr>
          </w:pPr>
          <w:r w:rsidRPr="00314163">
            <w:rPr>
              <w:rFonts w:ascii="Times New Roman" w:eastAsia="Times New Roman" w:hAnsi="Times New Roman" w:cs="Times New Roman"/>
              <w:i/>
              <w:color w:val="000000"/>
              <w:kern w:val="0"/>
              <w:sz w:val="22"/>
              <w:lang w:val="en-GB"/>
              <w14:ligatures w14:val="none"/>
            </w:rPr>
            <w:t>Operator date cu caracter personal nr. 11270</w:t>
          </w:r>
        </w:p>
      </w:tc>
      <w:tc>
        <w:tcPr>
          <w:tcW w:w="4410" w:type="dxa"/>
          <w:tcBorders>
            <w:top w:val="single" w:sz="4" w:space="0" w:color="000000"/>
          </w:tcBorders>
          <w:shd w:val="clear" w:color="auto" w:fill="auto"/>
          <w:tcMar>
            <w:top w:w="0" w:type="dxa"/>
            <w:left w:w="108" w:type="dxa"/>
            <w:bottom w:w="0" w:type="dxa"/>
            <w:right w:w="108" w:type="dxa"/>
          </w:tcMar>
        </w:tcPr>
        <w:p w14:paraId="61DDDE41" w14:textId="77777777" w:rsidR="00314163" w:rsidRPr="00314163" w:rsidRDefault="00314163" w:rsidP="00314163">
          <w:pPr>
            <w:tabs>
              <w:tab w:val="left" w:pos="8237"/>
            </w:tabs>
            <w:suppressAutoHyphens/>
            <w:autoSpaceDN w:val="0"/>
            <w:spacing w:after="0" w:line="240" w:lineRule="auto"/>
            <w:ind w:right="107"/>
            <w:jc w:val="right"/>
            <w:rPr>
              <w:rFonts w:ascii="Aptos" w:eastAsia="Aptos" w:hAnsi="Aptos" w:cs="Times New Roman"/>
              <w:kern w:val="3"/>
              <w14:ligatures w14:val="none"/>
            </w:rPr>
          </w:pPr>
          <w:r w:rsidRPr="00314163">
            <w:rPr>
              <w:rFonts w:ascii="Times New Roman" w:eastAsia="Times New Roman" w:hAnsi="Times New Roman" w:cs="Times New Roman"/>
              <w:noProof/>
              <w:kern w:val="0"/>
              <w:sz w:val="22"/>
              <w:szCs w:val="22"/>
              <w:lang w:val="ro-RO"/>
              <w14:ligatures w14:val="none"/>
            </w:rPr>
            <w:drawing>
              <wp:inline distT="0" distB="0" distL="0" distR="0" wp14:anchorId="12C7FD76" wp14:editId="1D535F80">
                <wp:extent cx="825502" cy="682627"/>
                <wp:effectExtent l="0" t="0" r="0" b="3173"/>
                <wp:docPr id="1896906478" name="Picture 1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825502" cy="682627"/>
                        </a:xfrm>
                        <a:prstGeom prst="rect">
                          <a:avLst/>
                        </a:prstGeom>
                        <a:noFill/>
                        <a:ln>
                          <a:noFill/>
                          <a:prstDash/>
                        </a:ln>
                      </pic:spPr>
                    </pic:pic>
                  </a:graphicData>
                </a:graphic>
              </wp:inline>
            </w:drawing>
          </w:r>
          <w:r w:rsidRPr="00314163">
            <w:rPr>
              <w:rFonts w:ascii="Times New Roman" w:eastAsia="Times New Roman" w:hAnsi="Times New Roman" w:cs="Times New Roman"/>
              <w:noProof/>
              <w:kern w:val="0"/>
              <w:sz w:val="22"/>
              <w:szCs w:val="22"/>
              <w:lang w:val="ro-RO"/>
              <w14:ligatures w14:val="none"/>
            </w:rPr>
            <w:drawing>
              <wp:inline distT="0" distB="0" distL="0" distR="0" wp14:anchorId="22837DDB" wp14:editId="297FF18F">
                <wp:extent cx="825502" cy="675641"/>
                <wp:effectExtent l="0" t="0" r="0" b="0"/>
                <wp:docPr id="879161091" name="Picture 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825502" cy="675641"/>
                        </a:xfrm>
                        <a:prstGeom prst="rect">
                          <a:avLst/>
                        </a:prstGeom>
                        <a:noFill/>
                        <a:ln>
                          <a:noFill/>
                          <a:prstDash/>
                        </a:ln>
                      </pic:spPr>
                    </pic:pic>
                  </a:graphicData>
                </a:graphic>
              </wp:inline>
            </w:drawing>
          </w:r>
          <w:r w:rsidRPr="00314163">
            <w:rPr>
              <w:rFonts w:ascii="Times New Roman" w:eastAsia="Times New Roman" w:hAnsi="Times New Roman" w:cs="Times New Roman"/>
              <w:noProof/>
              <w:kern w:val="0"/>
              <w:sz w:val="22"/>
              <w:szCs w:val="22"/>
              <w:lang w:val="ro-RO"/>
              <w14:ligatures w14:val="none"/>
            </w:rPr>
            <w:drawing>
              <wp:inline distT="0" distB="0" distL="0" distR="0" wp14:anchorId="2C62BADD" wp14:editId="62A787CD">
                <wp:extent cx="825502" cy="675641"/>
                <wp:effectExtent l="0" t="0" r="0" b="0"/>
                <wp:docPr id="1202435225" name="Picture 1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825502" cy="675641"/>
                        </a:xfrm>
                        <a:prstGeom prst="rect">
                          <a:avLst/>
                        </a:prstGeom>
                        <a:noFill/>
                        <a:ln>
                          <a:noFill/>
                          <a:prstDash/>
                        </a:ln>
                      </pic:spPr>
                    </pic:pic>
                  </a:graphicData>
                </a:graphic>
              </wp:inline>
            </w:drawing>
          </w:r>
        </w:p>
      </w:tc>
    </w:tr>
    <w:bookmarkEnd w:id="4"/>
  </w:tbl>
  <w:p w14:paraId="0209EB50" w14:textId="0BA2A5CD" w:rsidR="00314163" w:rsidRDefault="00314163" w:rsidP="00314163">
    <w:pPr>
      <w:pStyle w:val="Footer"/>
      <w:tabs>
        <w:tab w:val="clear" w:pos="4680"/>
        <w:tab w:val="clear" w:pos="9360"/>
        <w:tab w:val="left" w:pos="2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2766" w14:textId="77777777" w:rsidR="000E333F" w:rsidRDefault="000E333F" w:rsidP="00314163">
      <w:pPr>
        <w:spacing w:after="0" w:line="240" w:lineRule="auto"/>
      </w:pPr>
      <w:r>
        <w:separator/>
      </w:r>
    </w:p>
  </w:footnote>
  <w:footnote w:type="continuationSeparator" w:id="0">
    <w:p w14:paraId="36B5F99C" w14:textId="77777777" w:rsidR="000E333F" w:rsidRDefault="000E333F" w:rsidP="0031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C4BA" w14:textId="0E62283B" w:rsidR="00314163" w:rsidRPr="00314163" w:rsidRDefault="00000000" w:rsidP="00314163">
    <w:pPr>
      <w:tabs>
        <w:tab w:val="center" w:pos="4680"/>
        <w:tab w:val="right" w:pos="9360"/>
      </w:tabs>
      <w:suppressAutoHyphens/>
      <w:autoSpaceDN w:val="0"/>
      <w:spacing w:after="0" w:line="240" w:lineRule="auto"/>
      <w:rPr>
        <w:rFonts w:ascii="Aptos" w:eastAsia="Aptos" w:hAnsi="Aptos" w:cs="Times New Roman"/>
        <w:kern w:val="3"/>
        <w14:ligatures w14:val="none"/>
      </w:rPr>
    </w:pPr>
    <w:bookmarkStart w:id="3" w:name="_Hlk173316053"/>
    <w:r>
      <w:rPr>
        <w:rFonts w:ascii="Times New Roman" w:eastAsia="Calibri" w:hAnsi="Times New Roman" w:cs="Times New Roman"/>
        <w:b/>
        <w:kern w:val="0"/>
        <w:sz w:val="22"/>
        <w:szCs w:val="22"/>
        <w:lang w:val="ro-RO"/>
        <w14:ligatures w14:val="none"/>
      </w:rPr>
      <w:object w:dxaOrig="1440" w:dyaOrig="1440" w14:anchorId="2F211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5" type="#_x0000_t75" style="position:absolute;margin-left:-18.5pt;margin-top:-73.15pt;width:34.75pt;height:54.35pt;z-index:251658240;visibility:visible;mso-wrap-style:square;mso-position-horizontal-relative:margin;mso-position-vertical-relative:margin">
          <v:imagedata r:id="rId1" o:title=""/>
          <w10:wrap type="square" anchorx="margin" anchory="margin"/>
        </v:shape>
        <o:OLEObject Type="Embed" ProgID="Word.Picture.8" ShapeID="Object 1" DrawAspect="Content" ObjectID="_1788101588" r:id="rId2"/>
      </w:object>
    </w:r>
    <w:r w:rsidR="00314163" w:rsidRPr="00314163">
      <w:rPr>
        <w:rFonts w:ascii="Times New Roman" w:eastAsia="Calibri" w:hAnsi="Times New Roman" w:cs="Times New Roman"/>
        <w:b/>
        <w:kern w:val="0"/>
        <w:sz w:val="22"/>
        <w:szCs w:val="22"/>
        <w:lang w:val="ro-RO"/>
        <w14:ligatures w14:val="none"/>
      </w:rPr>
      <w:t xml:space="preserve">                       CONSILIUL GENERAL AL MUNICIPIULUI BUCUREŞTI</w:t>
    </w:r>
  </w:p>
  <w:p w14:paraId="01390025" w14:textId="399A6F3A" w:rsidR="00314163" w:rsidRPr="00314163" w:rsidRDefault="00314163" w:rsidP="00314163">
    <w:pPr>
      <w:tabs>
        <w:tab w:val="center" w:pos="4680"/>
        <w:tab w:val="right" w:pos="9360"/>
      </w:tabs>
      <w:suppressAutoHyphens/>
      <w:autoSpaceDN w:val="0"/>
      <w:spacing w:after="0" w:line="240" w:lineRule="auto"/>
      <w:rPr>
        <w:rFonts w:ascii="Aptos" w:eastAsia="Aptos" w:hAnsi="Aptos" w:cs="Times New Roman"/>
        <w:kern w:val="3"/>
        <w14:ligatures w14:val="none"/>
      </w:rPr>
    </w:pPr>
    <w:r w:rsidRPr="00314163">
      <w:rPr>
        <w:rFonts w:ascii="Times New Roman" w:eastAsia="Calibri" w:hAnsi="Times New Roman" w:cs="Times New Roman"/>
        <w:b/>
        <w:kern w:val="0"/>
        <w:sz w:val="22"/>
        <w:szCs w:val="22"/>
        <w:lang w:val="ro-RO"/>
        <w14:ligatures w14:val="none"/>
      </w:rPr>
      <w:t xml:space="preserve">    </w:t>
    </w:r>
    <w:r w:rsidRPr="00314163">
      <w:rPr>
        <w:rFonts w:ascii="Times New Roman" w:eastAsia="Calibri" w:hAnsi="Times New Roman" w:cs="Times New Roman"/>
        <w:kern w:val="0"/>
        <w:sz w:val="22"/>
        <w:szCs w:val="22"/>
        <w:lang w:val="ro-RO"/>
        <w14:ligatures w14:val="none"/>
      </w:rPr>
      <w:t>DIRECŢIA GENERALĂ DE ASISTENŢĂ SOCIALĂ A MUNICIPIULUI BUCUREŞTI</w:t>
    </w:r>
  </w:p>
  <w:p w14:paraId="02C7467D" w14:textId="77777777" w:rsidR="00314163" w:rsidRPr="00314163" w:rsidRDefault="00314163" w:rsidP="00314163">
    <w:pPr>
      <w:tabs>
        <w:tab w:val="center" w:pos="4680"/>
        <w:tab w:val="right" w:pos="9360"/>
      </w:tabs>
      <w:suppressAutoHyphens/>
      <w:autoSpaceDN w:val="0"/>
      <w:spacing w:after="0" w:line="240" w:lineRule="auto"/>
      <w:rPr>
        <w:rFonts w:ascii="Aptos" w:eastAsia="Aptos" w:hAnsi="Aptos" w:cs="Times New Roman"/>
        <w:kern w:val="3"/>
        <w14:ligatures w14:val="none"/>
      </w:rPr>
    </w:pPr>
    <w:r w:rsidRPr="00314163">
      <w:rPr>
        <w:rFonts w:ascii="Calibri" w:eastAsia="Calibri" w:hAnsi="Calibri" w:cs="Times New Roman"/>
        <w:noProof/>
        <w:kern w:val="0"/>
        <w14:ligatures w14:val="none"/>
      </w:rPr>
      <mc:AlternateContent>
        <mc:Choice Requires="wpg">
          <w:drawing>
            <wp:anchor distT="0" distB="0" distL="114300" distR="114300" simplePos="0" relativeHeight="251660288" behindDoc="0" locked="0" layoutInCell="1" allowOverlap="1" wp14:anchorId="31E7E1FC" wp14:editId="35F60EA3">
              <wp:simplePos x="0" y="0"/>
              <wp:positionH relativeFrom="margin">
                <wp:posOffset>391160</wp:posOffset>
              </wp:positionH>
              <wp:positionV relativeFrom="paragraph">
                <wp:posOffset>65405</wp:posOffset>
              </wp:positionV>
              <wp:extent cx="5219696" cy="68579"/>
              <wp:effectExtent l="0" t="0" r="19054" b="26671"/>
              <wp:wrapNone/>
              <wp:docPr id="933142435" name="Group 6"/>
              <wp:cNvGraphicFramePr/>
              <a:graphic xmlns:a="http://schemas.openxmlformats.org/drawingml/2006/main">
                <a:graphicData uri="http://schemas.microsoft.com/office/word/2010/wordprocessingGroup">
                  <wpg:wgp>
                    <wpg:cNvGrpSpPr/>
                    <wpg:grpSpPr>
                      <a:xfrm>
                        <a:off x="0" y="0"/>
                        <a:ext cx="5219696" cy="68579"/>
                        <a:chOff x="0" y="0"/>
                        <a:chExt cx="5219696" cy="68579"/>
                      </a:xfrm>
                    </wpg:grpSpPr>
                    <wps:wsp>
                      <wps:cNvPr id="79662358" name="Rectangle 7"/>
                      <wps:cNvSpPr/>
                      <wps:spPr>
                        <a:xfrm flipV="1">
                          <a:off x="0" y="0"/>
                          <a:ext cx="5219696" cy="21899"/>
                        </a:xfrm>
                        <a:prstGeom prst="rect">
                          <a:avLst/>
                        </a:prstGeom>
                        <a:solidFill>
                          <a:srgbClr val="0000FF"/>
                        </a:solidFill>
                        <a:ln w="9528" cap="flat">
                          <a:solidFill>
                            <a:srgbClr val="0000FF"/>
                          </a:solidFill>
                          <a:prstDash val="solid"/>
                          <a:miter/>
                        </a:ln>
                      </wps:spPr>
                      <wps:bodyPr lIns="0" tIns="0" rIns="0" bIns="0"/>
                    </wps:wsp>
                    <wps:wsp>
                      <wps:cNvPr id="680487097" name="Rectangle 8"/>
                      <wps:cNvSpPr/>
                      <wps:spPr>
                        <a:xfrm flipV="1">
                          <a:off x="0" y="23344"/>
                          <a:ext cx="5219696" cy="21899"/>
                        </a:xfrm>
                        <a:prstGeom prst="rect">
                          <a:avLst/>
                        </a:prstGeom>
                        <a:solidFill>
                          <a:srgbClr val="FFFF00"/>
                        </a:solidFill>
                        <a:ln w="9528" cap="flat">
                          <a:solidFill>
                            <a:srgbClr val="FFFF00"/>
                          </a:solidFill>
                          <a:prstDash val="solid"/>
                          <a:miter/>
                        </a:ln>
                      </wps:spPr>
                      <wps:bodyPr lIns="0" tIns="0" rIns="0" bIns="0"/>
                    </wps:wsp>
                    <wps:wsp>
                      <wps:cNvPr id="1056934889" name="Rectangle 9"/>
                      <wps:cNvSpPr/>
                      <wps:spPr>
                        <a:xfrm flipV="1">
                          <a:off x="0" y="45244"/>
                          <a:ext cx="5219696" cy="23335"/>
                        </a:xfrm>
                        <a:prstGeom prst="rect">
                          <a:avLst/>
                        </a:prstGeom>
                        <a:solidFill>
                          <a:srgbClr val="FF0000"/>
                        </a:solidFill>
                        <a:ln w="9528" cap="flat">
                          <a:solidFill>
                            <a:srgbClr val="FF0000"/>
                          </a:solidFill>
                          <a:prstDash val="solid"/>
                          <a:miter/>
                        </a:ln>
                      </wps:spPr>
                      <wps:bodyPr lIns="0" tIns="0" rIns="0" bIns="0"/>
                    </wps:wsp>
                  </wpg:wgp>
                </a:graphicData>
              </a:graphic>
            </wp:anchor>
          </w:drawing>
        </mc:Choice>
        <mc:Fallback>
          <w:pict>
            <v:group w14:anchorId="7F4EA7A9" id="Group 6" o:spid="_x0000_s1026" style="position:absolute;margin-left:30.8pt;margin-top:5.15pt;width:411pt;height:5.4pt;z-index:251660288;mso-position-horizontal-relative:margin" coordsize="5219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">
              <v:rect id="Rectangle 7" o:spid="_x0000_s1027" style="position:absolute;width:52196;height:21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" fillcolor="blue" strokecolor="blue" strokeweight=".26467mm">
                <v:textbox inset="0,0,0,0"/>
              </v:rect>
              <v:rect id="Rectangle 8" o:spid="_x0000_s1028" style="position:absolute;top:233;width:52196;height:21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" fillcolor="yellow" strokecolor="yellow" strokeweight=".26467mm">
                <v:textbox inset="0,0,0,0"/>
              </v:rect>
              <v:rect id="Rectangle 9" o:spid="_x0000_s1029" style="position:absolute;top:452;width:52196;height:23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" fillcolor="red" strokecolor="red" strokeweight=".26467mm">
                <v:textbox inset="0,0,0,0"/>
              </v:rect>
              <w10:wrap anchorx="margin"/>
            </v:group>
          </w:pict>
        </mc:Fallback>
      </mc:AlternateContent>
    </w:r>
  </w:p>
  <w:bookmarkEnd w:id="3"/>
  <w:p w14:paraId="19A8F343" w14:textId="77777777" w:rsidR="00314163" w:rsidRDefault="0031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8257F"/>
    <w:multiLevelType w:val="multilevel"/>
    <w:tmpl w:val="713CA660"/>
    <w:lvl w:ilvl="0">
      <w:start w:val="1"/>
      <w:numFmt w:val="bullet"/>
      <w:lvlText w:val=""/>
      <w:lvlJc w:val="left"/>
      <w:pPr>
        <w:ind w:left="360" w:hanging="360"/>
      </w:pPr>
      <w:rPr>
        <w:rFonts w:ascii="Symbol" w:hAnsi="Symbol" w:hint="default"/>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201190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63"/>
    <w:rsid w:val="00097283"/>
    <w:rsid w:val="000C0625"/>
    <w:rsid w:val="000E333F"/>
    <w:rsid w:val="001314E6"/>
    <w:rsid w:val="002E5446"/>
    <w:rsid w:val="00314163"/>
    <w:rsid w:val="003150BA"/>
    <w:rsid w:val="00374D36"/>
    <w:rsid w:val="005035DE"/>
    <w:rsid w:val="00517319"/>
    <w:rsid w:val="00543875"/>
    <w:rsid w:val="00566868"/>
    <w:rsid w:val="00733782"/>
    <w:rsid w:val="00790554"/>
    <w:rsid w:val="007A0D43"/>
    <w:rsid w:val="00806157"/>
    <w:rsid w:val="00C63B7E"/>
    <w:rsid w:val="00D56575"/>
    <w:rsid w:val="00E072DE"/>
    <w:rsid w:val="00E133A2"/>
    <w:rsid w:val="00E55359"/>
    <w:rsid w:val="00E606FB"/>
    <w:rsid w:val="00E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9F3D"/>
  <w15:chartTrackingRefBased/>
  <w15:docId w15:val="{EE03C2EA-0C75-4DFC-B1D4-8C35390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57"/>
  </w:style>
  <w:style w:type="paragraph" w:styleId="Heading1">
    <w:name w:val="heading 1"/>
    <w:basedOn w:val="Normal"/>
    <w:next w:val="Normal"/>
    <w:link w:val="Heading1Char"/>
    <w:uiPriority w:val="9"/>
    <w:qFormat/>
    <w:rsid w:val="00314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163"/>
    <w:rPr>
      <w:rFonts w:eastAsiaTheme="majorEastAsia" w:cstheme="majorBidi"/>
      <w:color w:val="272727" w:themeColor="text1" w:themeTint="D8"/>
    </w:rPr>
  </w:style>
  <w:style w:type="paragraph" w:styleId="Title">
    <w:name w:val="Title"/>
    <w:basedOn w:val="Normal"/>
    <w:next w:val="Normal"/>
    <w:link w:val="TitleChar"/>
    <w:uiPriority w:val="10"/>
    <w:qFormat/>
    <w:rsid w:val="00314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163"/>
    <w:pPr>
      <w:spacing w:before="160"/>
      <w:jc w:val="center"/>
    </w:pPr>
    <w:rPr>
      <w:i/>
      <w:iCs/>
      <w:color w:val="404040" w:themeColor="text1" w:themeTint="BF"/>
    </w:rPr>
  </w:style>
  <w:style w:type="character" w:customStyle="1" w:styleId="QuoteChar">
    <w:name w:val="Quote Char"/>
    <w:basedOn w:val="DefaultParagraphFont"/>
    <w:link w:val="Quote"/>
    <w:uiPriority w:val="29"/>
    <w:rsid w:val="00314163"/>
    <w:rPr>
      <w:i/>
      <w:iCs/>
      <w:color w:val="404040" w:themeColor="text1" w:themeTint="BF"/>
    </w:rPr>
  </w:style>
  <w:style w:type="paragraph" w:styleId="ListParagraph">
    <w:name w:val="List Paragraph"/>
    <w:basedOn w:val="Normal"/>
    <w:uiPriority w:val="34"/>
    <w:qFormat/>
    <w:rsid w:val="00314163"/>
    <w:pPr>
      <w:ind w:left="720"/>
      <w:contextualSpacing/>
    </w:pPr>
  </w:style>
  <w:style w:type="character" w:styleId="IntenseEmphasis">
    <w:name w:val="Intense Emphasis"/>
    <w:basedOn w:val="DefaultParagraphFont"/>
    <w:uiPriority w:val="21"/>
    <w:qFormat/>
    <w:rsid w:val="00314163"/>
    <w:rPr>
      <w:i/>
      <w:iCs/>
      <w:color w:val="0F4761" w:themeColor="accent1" w:themeShade="BF"/>
    </w:rPr>
  </w:style>
  <w:style w:type="paragraph" w:styleId="IntenseQuote">
    <w:name w:val="Intense Quote"/>
    <w:basedOn w:val="Normal"/>
    <w:next w:val="Normal"/>
    <w:link w:val="IntenseQuoteChar"/>
    <w:uiPriority w:val="30"/>
    <w:qFormat/>
    <w:rsid w:val="00314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163"/>
    <w:rPr>
      <w:i/>
      <w:iCs/>
      <w:color w:val="0F4761" w:themeColor="accent1" w:themeShade="BF"/>
    </w:rPr>
  </w:style>
  <w:style w:type="character" w:styleId="IntenseReference">
    <w:name w:val="Intense Reference"/>
    <w:basedOn w:val="DefaultParagraphFont"/>
    <w:uiPriority w:val="32"/>
    <w:qFormat/>
    <w:rsid w:val="00314163"/>
    <w:rPr>
      <w:b/>
      <w:bCs/>
      <w:smallCaps/>
      <w:color w:val="0F4761" w:themeColor="accent1" w:themeShade="BF"/>
      <w:spacing w:val="5"/>
    </w:rPr>
  </w:style>
  <w:style w:type="paragraph" w:styleId="Header">
    <w:name w:val="header"/>
    <w:basedOn w:val="Normal"/>
    <w:link w:val="HeaderChar"/>
    <w:uiPriority w:val="99"/>
    <w:unhideWhenUsed/>
    <w:rsid w:val="0031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163"/>
  </w:style>
  <w:style w:type="paragraph" w:styleId="Footer">
    <w:name w:val="footer"/>
    <w:basedOn w:val="Normal"/>
    <w:link w:val="FooterChar"/>
    <w:uiPriority w:val="99"/>
    <w:unhideWhenUsed/>
    <w:rsid w:val="0031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dgas.ro" TargetMode="External"/><Relationship Id="rId1" Type="http://schemas.openxmlformats.org/officeDocument/2006/relationships/hyperlink" Target="mailto:registratura@dgas.ro" TargetMode="External"/><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Rosu Mariana</dc:creator>
  <cp:keywords/>
  <dc:description/>
  <cp:lastModifiedBy>Rosu Mariana</cp:lastModifiedBy>
  <cp:revision>7</cp:revision>
  <dcterms:created xsi:type="dcterms:W3CDTF">2024-07-31T08:23:00Z</dcterms:created>
  <dcterms:modified xsi:type="dcterms:W3CDTF">2024-09-17T15:07:00Z</dcterms:modified>
</cp:coreProperties>
</file>